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EB2C2C" w:rsidRDefault="00917866" w:rsidP="00A21C95">
      <w:pPr>
        <w:rPr>
          <w:rFonts w:ascii="Arial" w:hAnsi="Arial" w:cs="Arial"/>
          <w:sz w:val="20"/>
          <w:szCs w:val="20"/>
        </w:rPr>
      </w:pPr>
      <w:r w:rsidRPr="00EB2C2C">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EB2C2C" w:rsidRPr="00EB2C2C" w:rsidRDefault="00EB2C2C" w:rsidP="00EB2C2C">
      <w:pPr>
        <w:pStyle w:val="NormalWeb"/>
        <w:shd w:val="clear" w:color="auto" w:fill="FFFFFF"/>
        <w:rPr>
          <w:rFonts w:ascii="Arial" w:hAnsi="Arial" w:cs="Arial"/>
          <w:sz w:val="20"/>
          <w:szCs w:val="20"/>
        </w:rPr>
      </w:pPr>
      <w:r w:rsidRPr="00EB2C2C">
        <w:rPr>
          <w:rFonts w:ascii="Arial" w:hAnsi="Arial" w:cs="Arial"/>
          <w:b/>
          <w:sz w:val="20"/>
          <w:szCs w:val="20"/>
        </w:rPr>
        <w:t>Ministry of Forests, Lands, Natural Resource Operations and Rural Development</w:t>
      </w:r>
      <w:r w:rsidRPr="00EB2C2C">
        <w:rPr>
          <w:rFonts w:ascii="Arial" w:hAnsi="Arial" w:cs="Arial"/>
          <w:b/>
          <w:sz w:val="20"/>
          <w:szCs w:val="20"/>
        </w:rPr>
        <w:br/>
        <w:t>Fort St John</w:t>
      </w:r>
      <w:r w:rsidRPr="00EB2C2C">
        <w:rPr>
          <w:rFonts w:ascii="Arial" w:hAnsi="Arial" w:cs="Arial"/>
          <w:sz w:val="20"/>
          <w:szCs w:val="20"/>
        </w:rPr>
        <w:br/>
      </w:r>
      <w:r w:rsidRPr="00EB2C2C">
        <w:rPr>
          <w:rStyle w:val="Strong"/>
          <w:rFonts w:ascii="Arial" w:hAnsi="Arial" w:cs="Arial"/>
          <w:sz w:val="20"/>
          <w:szCs w:val="20"/>
        </w:rPr>
        <w:br/>
      </w:r>
      <w:r w:rsidRPr="00EB2C2C">
        <w:rPr>
          <w:rStyle w:val="Strong"/>
          <w:rFonts w:ascii="Arial" w:hAnsi="Arial" w:cs="Arial"/>
          <w:sz w:val="20"/>
          <w:szCs w:val="20"/>
        </w:rPr>
        <w:t>Fisheries Biologist</w:t>
      </w:r>
      <w:r w:rsidRPr="00EB2C2C">
        <w:rPr>
          <w:rFonts w:ascii="Arial" w:hAnsi="Arial" w:cs="Arial"/>
          <w:b/>
          <w:bCs/>
          <w:sz w:val="20"/>
          <w:szCs w:val="20"/>
        </w:rPr>
        <w:br/>
      </w:r>
      <w:r w:rsidRPr="00EB2C2C">
        <w:rPr>
          <w:rFonts w:ascii="Arial" w:hAnsi="Arial" w:cs="Arial"/>
          <w:b/>
          <w:sz w:val="20"/>
          <w:szCs w:val="20"/>
        </w:rPr>
        <w:t>$63,973.31 - $72,937.86 annually</w:t>
      </w:r>
      <w:r w:rsidRPr="00EB2C2C">
        <w:rPr>
          <w:rFonts w:ascii="Arial" w:hAnsi="Arial" w:cs="Arial"/>
          <w:sz w:val="20"/>
          <w:szCs w:val="20"/>
        </w:rPr>
        <w:br/>
      </w:r>
      <w:r w:rsidRPr="00EB2C2C">
        <w:rPr>
          <w:rFonts w:ascii="Arial" w:hAnsi="Arial" w:cs="Arial"/>
          <w:sz w:val="20"/>
          <w:szCs w:val="20"/>
        </w:rPr>
        <w:br/>
      </w:r>
      <w:r w:rsidRPr="00EB2C2C">
        <w:rPr>
          <w:rStyle w:val="Strong"/>
          <w:rFonts w:ascii="Arial" w:hAnsi="Arial" w:cs="Arial"/>
          <w:sz w:val="20"/>
          <w:szCs w:val="20"/>
        </w:rPr>
        <w:t>A great opportunity to take the next step in your career</w:t>
      </w:r>
    </w:p>
    <w:p w:rsidR="00EB2C2C" w:rsidRPr="00EB2C2C" w:rsidRDefault="00EB2C2C" w:rsidP="00EB2C2C">
      <w:pPr>
        <w:pStyle w:val="NormalWeb"/>
        <w:shd w:val="clear" w:color="auto" w:fill="FFFFFF"/>
        <w:rPr>
          <w:rFonts w:ascii="Arial" w:hAnsi="Arial" w:cs="Arial"/>
          <w:sz w:val="20"/>
          <w:szCs w:val="20"/>
        </w:rPr>
      </w:pPr>
      <w:r w:rsidRPr="00EB2C2C">
        <w:rPr>
          <w:rFonts w:ascii="Arial" w:hAnsi="Arial" w:cs="Arial"/>
          <w:sz w:val="20"/>
          <w:szCs w:val="20"/>
        </w:rPr>
        <w:t>The Ministry of Forests, Lands, Natural Resource Operations and Rural Development, Fish &amp; Wildlife Science and Allocation Section is charged with developing programs and initiatives which protect, restore and enhance the Province’s natural fish and wildlife resources. The responsibilities of the Fisheries program are to manage fish, fish habitat and fisheries for the people of British Columbia and optimize recreational opportunities as per the Provincial Freshwater Fisheries Program plan. The main strategies of the program are to conserve wild fish stocks, protect and manage fish habitat, serve the public interest and practice strong corporate management.</w:t>
      </w:r>
    </w:p>
    <w:p w:rsidR="00230B36" w:rsidRPr="00EB2C2C" w:rsidRDefault="00EB2C2C" w:rsidP="00EB2C2C">
      <w:pPr>
        <w:pStyle w:val="NormalWeb"/>
        <w:shd w:val="clear" w:color="auto" w:fill="FFFFFF"/>
        <w:rPr>
          <w:rFonts w:ascii="Arial" w:hAnsi="Arial" w:cs="Arial"/>
          <w:sz w:val="20"/>
          <w:szCs w:val="20"/>
        </w:rPr>
      </w:pPr>
      <w:r w:rsidRPr="00EB2C2C">
        <w:rPr>
          <w:rFonts w:ascii="Arial" w:hAnsi="Arial" w:cs="Arial"/>
          <w:sz w:val="20"/>
          <w:szCs w:val="20"/>
        </w:rPr>
        <w:t>Reporting to the Fish and Wildlife Section Head, the Fisheries Biologist will ensure regional program objectives are consistent with provincial goals by developing, implementing and enforcing strategies necessary for the protection of wild and enhanced stocks to accommodate present and future recreational demands through a variety of management techniques including stock assessment, fish culture, restoration and enhancement, habitat protection, land management, planning, research and inventory, and providing diversified and quality angling opportunities.</w:t>
      </w:r>
      <w:r w:rsidRPr="00EB2C2C">
        <w:rPr>
          <w:rFonts w:ascii="Arial" w:hAnsi="Arial" w:cs="Arial"/>
          <w:sz w:val="20"/>
          <w:szCs w:val="20"/>
        </w:rPr>
        <w:br/>
      </w:r>
      <w:r w:rsidRPr="00EB2C2C">
        <w:rPr>
          <w:rFonts w:ascii="Arial" w:hAnsi="Arial" w:cs="Arial"/>
          <w:sz w:val="20"/>
          <w:szCs w:val="20"/>
        </w:rPr>
        <w:br/>
      </w:r>
      <w:r w:rsidR="00230B36" w:rsidRPr="00EB2C2C">
        <w:rPr>
          <w:rFonts w:ascii="Arial" w:hAnsi="Arial" w:cs="Arial"/>
          <w:b/>
          <w:sz w:val="20"/>
          <w:szCs w:val="20"/>
        </w:rPr>
        <w:t>Qualifications for this role include</w:t>
      </w:r>
      <w:r w:rsidRPr="00EB2C2C">
        <w:rPr>
          <w:rFonts w:ascii="Arial" w:hAnsi="Arial" w:cs="Arial"/>
          <w:b/>
          <w:sz w:val="20"/>
          <w:szCs w:val="20"/>
        </w:rPr>
        <w:t>:</w:t>
      </w:r>
    </w:p>
    <w:p w:rsidR="00EB2C2C" w:rsidRPr="00EB2C2C" w:rsidRDefault="00EB2C2C" w:rsidP="00EB2C2C">
      <w:pPr>
        <w:pStyle w:val="ListParagraph"/>
        <w:numPr>
          <w:ilvl w:val="0"/>
          <w:numId w:val="7"/>
        </w:numPr>
        <w:shd w:val="clear" w:color="auto" w:fill="FFFFFF"/>
        <w:spacing w:after="150" w:line="240" w:lineRule="auto"/>
        <w:rPr>
          <w:rFonts w:ascii="Arial" w:eastAsia="Times New Roman" w:hAnsi="Arial" w:cs="Arial"/>
          <w:sz w:val="20"/>
          <w:szCs w:val="20"/>
          <w:lang w:eastAsia="en-CA"/>
        </w:rPr>
      </w:pPr>
      <w:r w:rsidRPr="00EB2C2C">
        <w:rPr>
          <w:rFonts w:ascii="Arial" w:eastAsia="Times New Roman" w:hAnsi="Arial" w:cs="Arial"/>
          <w:sz w:val="20"/>
          <w:szCs w:val="20"/>
          <w:lang w:eastAsia="en-CA"/>
        </w:rPr>
        <w:t>Bachelor of Science degree in biological sciences, natural resource conservation or management, including terrestrial and aquatic ecosystems, conservation biology, fish or wildlife management and biodiversity, plus 3 years related experience, or</w:t>
      </w:r>
    </w:p>
    <w:p w:rsidR="00EB2C2C" w:rsidRPr="00EB2C2C" w:rsidRDefault="00EB2C2C" w:rsidP="00EB2C2C">
      <w:pPr>
        <w:pStyle w:val="ListParagraph"/>
        <w:numPr>
          <w:ilvl w:val="0"/>
          <w:numId w:val="7"/>
        </w:numPr>
        <w:shd w:val="clear" w:color="auto" w:fill="FFFFFF"/>
        <w:spacing w:after="150" w:line="240" w:lineRule="auto"/>
        <w:rPr>
          <w:rFonts w:ascii="Arial" w:eastAsia="Times New Roman" w:hAnsi="Arial" w:cs="Arial"/>
          <w:sz w:val="20"/>
          <w:szCs w:val="20"/>
          <w:lang w:eastAsia="en-CA"/>
        </w:rPr>
      </w:pPr>
      <w:r w:rsidRPr="00EB2C2C">
        <w:rPr>
          <w:rFonts w:ascii="Arial" w:eastAsia="Times New Roman" w:hAnsi="Arial" w:cs="Arial"/>
          <w:sz w:val="20"/>
          <w:szCs w:val="20"/>
          <w:lang w:eastAsia="en-CA"/>
        </w:rPr>
        <w:t>Master of Science degree in biological sciences, natural resource conservation or management, including ter</w:t>
      </w:r>
      <w:bookmarkStart w:id="0" w:name="_GoBack"/>
      <w:bookmarkEnd w:id="0"/>
      <w:r w:rsidRPr="00EB2C2C">
        <w:rPr>
          <w:rFonts w:ascii="Arial" w:eastAsia="Times New Roman" w:hAnsi="Arial" w:cs="Arial"/>
          <w:sz w:val="20"/>
          <w:szCs w:val="20"/>
          <w:lang w:eastAsia="en-CA"/>
        </w:rPr>
        <w:t>restrial and aquatic ecosystems, conservation biology, fish or wildlife management and biodiversity, plus 1 year of related experience, AND</w:t>
      </w:r>
    </w:p>
    <w:p w:rsidR="00EB2C2C" w:rsidRPr="00EB2C2C" w:rsidRDefault="00EB2C2C" w:rsidP="00EB2C2C">
      <w:pPr>
        <w:pStyle w:val="ListParagraph"/>
        <w:numPr>
          <w:ilvl w:val="0"/>
          <w:numId w:val="7"/>
        </w:numPr>
        <w:shd w:val="clear" w:color="auto" w:fill="FFFFFF"/>
        <w:spacing w:after="150" w:line="240" w:lineRule="auto"/>
        <w:rPr>
          <w:rFonts w:ascii="Arial" w:eastAsia="Times New Roman" w:hAnsi="Arial" w:cs="Arial"/>
          <w:sz w:val="20"/>
          <w:szCs w:val="20"/>
          <w:lang w:eastAsia="en-CA"/>
        </w:rPr>
      </w:pPr>
      <w:r w:rsidRPr="00EB2C2C">
        <w:rPr>
          <w:rFonts w:ascii="Arial" w:eastAsia="Times New Roman" w:hAnsi="Arial" w:cs="Arial"/>
          <w:sz w:val="20"/>
          <w:szCs w:val="20"/>
          <w:lang w:eastAsia="en-CA"/>
        </w:rPr>
        <w:t>Registered (or eligible) as a Registered Professional Biologist (RP Bio) in B.C. with the College of Applied Biology within six months of employment.</w:t>
      </w:r>
    </w:p>
    <w:p w:rsidR="00EB2C2C" w:rsidRPr="00EB2C2C" w:rsidRDefault="00EB2C2C" w:rsidP="00EB2C2C">
      <w:pPr>
        <w:shd w:val="clear" w:color="auto" w:fill="FFFFFF"/>
        <w:spacing w:after="150" w:line="240" w:lineRule="auto"/>
        <w:rPr>
          <w:rFonts w:ascii="Arial" w:eastAsia="Times New Roman" w:hAnsi="Arial" w:cs="Arial"/>
          <w:sz w:val="20"/>
          <w:szCs w:val="20"/>
          <w:lang w:eastAsia="en-CA"/>
        </w:rPr>
      </w:pPr>
      <w:r w:rsidRPr="00EB2C2C">
        <w:rPr>
          <w:rFonts w:ascii="Arial" w:eastAsia="Times New Roman" w:hAnsi="Arial" w:cs="Arial"/>
          <w:sz w:val="20"/>
          <w:szCs w:val="20"/>
          <w:lang w:eastAsia="en-CA"/>
        </w:rPr>
        <w:t xml:space="preserve">Related experience includes: </w:t>
      </w:r>
    </w:p>
    <w:p w:rsidR="00EB2C2C" w:rsidRPr="00EB2C2C" w:rsidRDefault="00EB2C2C" w:rsidP="00EB2C2C">
      <w:pPr>
        <w:pStyle w:val="ListParagraph"/>
        <w:numPr>
          <w:ilvl w:val="0"/>
          <w:numId w:val="8"/>
        </w:numPr>
        <w:shd w:val="clear" w:color="auto" w:fill="FFFFFF"/>
        <w:spacing w:after="150" w:line="240" w:lineRule="auto"/>
        <w:rPr>
          <w:rFonts w:ascii="Arial" w:eastAsia="Times New Roman" w:hAnsi="Arial" w:cs="Arial"/>
          <w:sz w:val="20"/>
          <w:szCs w:val="20"/>
          <w:lang w:eastAsia="en-CA"/>
        </w:rPr>
      </w:pPr>
      <w:r w:rsidRPr="00EB2C2C">
        <w:rPr>
          <w:rFonts w:ascii="Arial" w:eastAsia="Times New Roman" w:hAnsi="Arial" w:cs="Arial"/>
          <w:sz w:val="20"/>
          <w:szCs w:val="20"/>
          <w:lang w:eastAsia="en-CA"/>
        </w:rPr>
        <w:t>Experience interpreting and applying environmental management legislation, regulations and policies.</w:t>
      </w:r>
    </w:p>
    <w:p w:rsidR="00EB2C2C" w:rsidRPr="00EB2C2C" w:rsidRDefault="00EB2C2C" w:rsidP="00EB2C2C">
      <w:pPr>
        <w:pStyle w:val="ListParagraph"/>
        <w:numPr>
          <w:ilvl w:val="0"/>
          <w:numId w:val="8"/>
        </w:numPr>
        <w:shd w:val="clear" w:color="auto" w:fill="FFFFFF"/>
        <w:spacing w:after="150" w:line="240" w:lineRule="auto"/>
        <w:rPr>
          <w:rFonts w:ascii="Arial" w:eastAsia="Times New Roman" w:hAnsi="Arial" w:cs="Arial"/>
          <w:sz w:val="20"/>
          <w:szCs w:val="20"/>
          <w:lang w:eastAsia="en-CA"/>
        </w:rPr>
      </w:pPr>
      <w:r w:rsidRPr="00EB2C2C">
        <w:rPr>
          <w:rFonts w:ascii="Arial" w:eastAsia="Times New Roman" w:hAnsi="Arial" w:cs="Arial"/>
          <w:sz w:val="20"/>
          <w:szCs w:val="20"/>
          <w:lang w:eastAsia="en-CA"/>
        </w:rPr>
        <w:t>Experience with fish habitat assessments, inventories, sampling design and scientific reporting.</w:t>
      </w:r>
    </w:p>
    <w:p w:rsidR="00230B36" w:rsidRPr="00EB2C2C" w:rsidRDefault="00230B36" w:rsidP="00A21C95">
      <w:pPr>
        <w:rPr>
          <w:rFonts w:ascii="Arial" w:hAnsi="Arial" w:cs="Arial"/>
          <w:sz w:val="20"/>
          <w:szCs w:val="20"/>
        </w:rPr>
      </w:pPr>
    </w:p>
    <w:p w:rsidR="00230B36" w:rsidRPr="00EB2C2C" w:rsidRDefault="00230B36" w:rsidP="00A21C95">
      <w:pPr>
        <w:rPr>
          <w:rFonts w:ascii="Arial" w:hAnsi="Arial" w:cs="Arial"/>
          <w:b/>
          <w:color w:val="000000"/>
          <w:sz w:val="20"/>
          <w:szCs w:val="20"/>
        </w:rPr>
      </w:pPr>
      <w:r w:rsidRPr="00EB2C2C">
        <w:rPr>
          <w:rFonts w:ascii="Arial" w:hAnsi="Arial" w:cs="Arial"/>
          <w:b/>
          <w:color w:val="000000"/>
          <w:sz w:val="20"/>
          <w:szCs w:val="20"/>
        </w:rPr>
        <w:t xml:space="preserve">For more information and to apply online by </w:t>
      </w:r>
      <w:r w:rsidR="00EB2C2C" w:rsidRPr="00EB2C2C">
        <w:rPr>
          <w:rFonts w:ascii="Arial" w:hAnsi="Arial" w:cs="Arial"/>
          <w:b/>
          <w:color w:val="000000"/>
          <w:sz w:val="20"/>
          <w:szCs w:val="20"/>
        </w:rPr>
        <w:t>July 8</w:t>
      </w:r>
      <w:r w:rsidRPr="00EB2C2C">
        <w:rPr>
          <w:rFonts w:ascii="Arial" w:hAnsi="Arial" w:cs="Arial"/>
          <w:b/>
          <w:color w:val="000000"/>
          <w:sz w:val="20"/>
          <w:szCs w:val="20"/>
        </w:rPr>
        <w:t xml:space="preserve">, </w:t>
      </w:r>
      <w:r w:rsidR="00EB2C2C" w:rsidRPr="00EB2C2C">
        <w:rPr>
          <w:rFonts w:ascii="Arial" w:hAnsi="Arial" w:cs="Arial"/>
          <w:b/>
          <w:color w:val="000000"/>
          <w:sz w:val="20"/>
          <w:szCs w:val="20"/>
        </w:rPr>
        <w:t>2019</w:t>
      </w:r>
      <w:r w:rsidRPr="00EB2C2C">
        <w:rPr>
          <w:rFonts w:ascii="Arial" w:hAnsi="Arial" w:cs="Arial"/>
          <w:b/>
          <w:color w:val="000000"/>
          <w:sz w:val="20"/>
          <w:szCs w:val="20"/>
        </w:rPr>
        <w:t>, please go to:</w:t>
      </w:r>
      <w:r w:rsidR="00EB2C2C" w:rsidRPr="00EB2C2C">
        <w:rPr>
          <w:rFonts w:ascii="Arial" w:hAnsi="Arial" w:cs="Arial"/>
          <w:sz w:val="20"/>
          <w:szCs w:val="20"/>
        </w:rPr>
        <w:t xml:space="preserve"> </w:t>
      </w:r>
      <w:hyperlink r:id="rId6" w:history="1">
        <w:r w:rsidR="00EB2C2C" w:rsidRPr="00EB2C2C">
          <w:rPr>
            <w:rStyle w:val="Hyperlink"/>
            <w:rFonts w:ascii="Arial" w:hAnsi="Arial" w:cs="Arial"/>
            <w:b/>
            <w:sz w:val="20"/>
            <w:szCs w:val="20"/>
          </w:rPr>
          <w:t>https://bcpublicservice.hua.hrsmart.com/hr/ats/Posting/view/61466</w:t>
        </w:r>
      </w:hyperlink>
      <w:r w:rsidR="00EB2C2C" w:rsidRPr="00EB2C2C">
        <w:rPr>
          <w:rFonts w:ascii="Arial" w:hAnsi="Arial" w:cs="Arial"/>
          <w:b/>
          <w:color w:val="000000"/>
          <w:sz w:val="20"/>
          <w:szCs w:val="20"/>
        </w:rPr>
        <w:t xml:space="preserve"> </w:t>
      </w:r>
    </w:p>
    <w:p w:rsidR="00230B36" w:rsidRPr="00EB2C2C" w:rsidRDefault="00230B36" w:rsidP="00A21C95">
      <w:pPr>
        <w:rPr>
          <w:rFonts w:ascii="Arial" w:hAnsi="Arial" w:cs="Arial"/>
          <w:sz w:val="20"/>
          <w:szCs w:val="20"/>
        </w:rPr>
      </w:pPr>
    </w:p>
    <w:p w:rsidR="00230B36" w:rsidRPr="00EB2C2C" w:rsidRDefault="00230B36" w:rsidP="00EB2C2C">
      <w:pPr>
        <w:spacing w:after="0" w:line="240" w:lineRule="auto"/>
        <w:rPr>
          <w:rFonts w:ascii="Arial" w:hAnsi="Arial" w:cs="Arial"/>
          <w:sz w:val="20"/>
          <w:szCs w:val="20"/>
        </w:rPr>
      </w:pPr>
      <w:r w:rsidRPr="00EB2C2C">
        <w:rPr>
          <w:rFonts w:ascii="Arial" w:hAnsi="Arial" w:cs="Arial"/>
          <w:i/>
          <w:sz w:val="20"/>
          <w:szCs w:val="20"/>
        </w:rPr>
        <w:t>Attention: only applications submitted through the BC Public Service’s employment website (see link above) will be accepted</w:t>
      </w:r>
      <w:r w:rsidR="00EB2C2C">
        <w:rPr>
          <w:rFonts w:ascii="Arial" w:hAnsi="Arial" w:cs="Arial"/>
          <w:i/>
          <w:sz w:val="20"/>
          <w:szCs w:val="20"/>
        </w:rPr>
        <w:t>.</w:t>
      </w:r>
    </w:p>
    <w:sectPr w:rsidR="00230B36" w:rsidRPr="00EB2C2C"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2"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abstractNum w:abstractNumId="0" w15:restartNumberingAfterBreak="0">
    <w:nsid w:val="0E335A47"/>
    <w:multiLevelType w:val="hybridMultilevel"/>
    <w:tmpl w:val="4594C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AA1446"/>
    <w:multiLevelType w:val="hybridMultilevel"/>
    <w:tmpl w:val="E348E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0E430E"/>
    <w:multiLevelType w:val="multilevel"/>
    <w:tmpl w:val="4E4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977C6"/>
    <w:multiLevelType w:val="multilevel"/>
    <w:tmpl w:val="707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7044B"/>
    <w:multiLevelType w:val="multilevel"/>
    <w:tmpl w:val="DCDE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753C5"/>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B2C2C"/>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11132707"/>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EB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1277">
      <w:bodyDiv w:val="1"/>
      <w:marLeft w:val="0"/>
      <w:marRight w:val="0"/>
      <w:marTop w:val="0"/>
      <w:marBottom w:val="0"/>
      <w:divBdr>
        <w:top w:val="none" w:sz="0" w:space="0" w:color="auto"/>
        <w:left w:val="none" w:sz="0" w:space="0" w:color="auto"/>
        <w:bottom w:val="none" w:sz="0" w:space="0" w:color="auto"/>
        <w:right w:val="none" w:sz="0" w:space="0" w:color="auto"/>
      </w:divBdr>
      <w:divsChild>
        <w:div w:id="581912608">
          <w:marLeft w:val="0"/>
          <w:marRight w:val="0"/>
          <w:marTop w:val="0"/>
          <w:marBottom w:val="0"/>
          <w:divBdr>
            <w:top w:val="none" w:sz="0" w:space="0" w:color="auto"/>
            <w:left w:val="none" w:sz="0" w:space="0" w:color="auto"/>
            <w:bottom w:val="none" w:sz="0" w:space="0" w:color="auto"/>
            <w:right w:val="none" w:sz="0" w:space="0" w:color="auto"/>
          </w:divBdr>
          <w:divsChild>
            <w:div w:id="1530988292">
              <w:marLeft w:val="0"/>
              <w:marRight w:val="0"/>
              <w:marTop w:val="0"/>
              <w:marBottom w:val="0"/>
              <w:divBdr>
                <w:top w:val="none" w:sz="0" w:space="0" w:color="auto"/>
                <w:left w:val="none" w:sz="0" w:space="0" w:color="auto"/>
                <w:bottom w:val="none" w:sz="0" w:space="0" w:color="auto"/>
                <w:right w:val="none" w:sz="0" w:space="0" w:color="auto"/>
              </w:divBdr>
              <w:divsChild>
                <w:div w:id="404493626">
                  <w:marLeft w:val="0"/>
                  <w:marRight w:val="0"/>
                  <w:marTop w:val="0"/>
                  <w:marBottom w:val="0"/>
                  <w:divBdr>
                    <w:top w:val="none" w:sz="0" w:space="0" w:color="auto"/>
                    <w:left w:val="none" w:sz="0" w:space="0" w:color="auto"/>
                    <w:bottom w:val="none" w:sz="0" w:space="0" w:color="auto"/>
                    <w:right w:val="none" w:sz="0" w:space="0" w:color="auto"/>
                  </w:divBdr>
                  <w:divsChild>
                    <w:div w:id="969867278">
                      <w:marLeft w:val="0"/>
                      <w:marRight w:val="0"/>
                      <w:marTop w:val="0"/>
                      <w:marBottom w:val="0"/>
                      <w:divBdr>
                        <w:top w:val="none" w:sz="0" w:space="0" w:color="auto"/>
                        <w:left w:val="none" w:sz="0" w:space="0" w:color="auto"/>
                        <w:bottom w:val="none" w:sz="0" w:space="0" w:color="auto"/>
                        <w:right w:val="none" w:sz="0" w:space="0" w:color="auto"/>
                      </w:divBdr>
                      <w:divsChild>
                        <w:div w:id="1722631548">
                          <w:marLeft w:val="0"/>
                          <w:marRight w:val="0"/>
                          <w:marTop w:val="0"/>
                          <w:marBottom w:val="0"/>
                          <w:divBdr>
                            <w:top w:val="none" w:sz="0" w:space="0" w:color="auto"/>
                            <w:left w:val="none" w:sz="0" w:space="0" w:color="auto"/>
                            <w:bottom w:val="none" w:sz="0" w:space="0" w:color="auto"/>
                            <w:right w:val="none" w:sz="0" w:space="0" w:color="auto"/>
                          </w:divBdr>
                          <w:divsChild>
                            <w:div w:id="1939830798">
                              <w:marLeft w:val="0"/>
                              <w:marRight w:val="0"/>
                              <w:marTop w:val="0"/>
                              <w:marBottom w:val="0"/>
                              <w:divBdr>
                                <w:top w:val="none" w:sz="0" w:space="0" w:color="auto"/>
                                <w:left w:val="none" w:sz="0" w:space="0" w:color="auto"/>
                                <w:bottom w:val="none" w:sz="0" w:space="0" w:color="auto"/>
                                <w:right w:val="none" w:sz="0" w:space="0" w:color="auto"/>
                              </w:divBdr>
                              <w:divsChild>
                                <w:div w:id="562714353">
                                  <w:marLeft w:val="225"/>
                                  <w:marRight w:val="225"/>
                                  <w:marTop w:val="0"/>
                                  <w:marBottom w:val="0"/>
                                  <w:divBdr>
                                    <w:top w:val="none" w:sz="0" w:space="0" w:color="auto"/>
                                    <w:left w:val="none" w:sz="0" w:space="0" w:color="auto"/>
                                    <w:bottom w:val="none" w:sz="0" w:space="0" w:color="auto"/>
                                    <w:right w:val="none" w:sz="0" w:space="0" w:color="auto"/>
                                  </w:divBdr>
                                  <w:divsChild>
                                    <w:div w:id="900793201">
                                      <w:marLeft w:val="0"/>
                                      <w:marRight w:val="0"/>
                                      <w:marTop w:val="0"/>
                                      <w:marBottom w:val="0"/>
                                      <w:divBdr>
                                        <w:top w:val="none" w:sz="0" w:space="0" w:color="auto"/>
                                        <w:left w:val="none" w:sz="0" w:space="0" w:color="auto"/>
                                        <w:bottom w:val="none" w:sz="0" w:space="0" w:color="auto"/>
                                        <w:right w:val="none" w:sz="0" w:space="0" w:color="auto"/>
                                      </w:divBdr>
                                      <w:divsChild>
                                        <w:div w:id="317810823">
                                          <w:marLeft w:val="0"/>
                                          <w:marRight w:val="0"/>
                                          <w:marTop w:val="0"/>
                                          <w:marBottom w:val="150"/>
                                          <w:divBdr>
                                            <w:top w:val="none" w:sz="0" w:space="0" w:color="auto"/>
                                            <w:left w:val="none" w:sz="0" w:space="0" w:color="auto"/>
                                            <w:bottom w:val="none" w:sz="0" w:space="0" w:color="auto"/>
                                            <w:right w:val="none" w:sz="0" w:space="0" w:color="auto"/>
                                          </w:divBdr>
                                          <w:divsChild>
                                            <w:div w:id="2439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17711">
      <w:bodyDiv w:val="1"/>
      <w:marLeft w:val="0"/>
      <w:marRight w:val="0"/>
      <w:marTop w:val="0"/>
      <w:marBottom w:val="0"/>
      <w:divBdr>
        <w:top w:val="none" w:sz="0" w:space="0" w:color="auto"/>
        <w:left w:val="none" w:sz="0" w:space="0" w:color="auto"/>
        <w:bottom w:val="none" w:sz="0" w:space="0" w:color="auto"/>
        <w:right w:val="none" w:sz="0" w:space="0" w:color="auto"/>
      </w:divBdr>
      <w:divsChild>
        <w:div w:id="456263629">
          <w:marLeft w:val="0"/>
          <w:marRight w:val="0"/>
          <w:marTop w:val="0"/>
          <w:marBottom w:val="0"/>
          <w:divBdr>
            <w:top w:val="none" w:sz="0" w:space="0" w:color="auto"/>
            <w:left w:val="none" w:sz="0" w:space="0" w:color="auto"/>
            <w:bottom w:val="none" w:sz="0" w:space="0" w:color="auto"/>
            <w:right w:val="none" w:sz="0" w:space="0" w:color="auto"/>
          </w:divBdr>
          <w:divsChild>
            <w:div w:id="1038050915">
              <w:marLeft w:val="0"/>
              <w:marRight w:val="0"/>
              <w:marTop w:val="0"/>
              <w:marBottom w:val="0"/>
              <w:divBdr>
                <w:top w:val="none" w:sz="0" w:space="0" w:color="auto"/>
                <w:left w:val="none" w:sz="0" w:space="0" w:color="auto"/>
                <w:bottom w:val="none" w:sz="0" w:space="0" w:color="auto"/>
                <w:right w:val="none" w:sz="0" w:space="0" w:color="auto"/>
              </w:divBdr>
              <w:divsChild>
                <w:div w:id="177544032">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1550797123">
                          <w:marLeft w:val="0"/>
                          <w:marRight w:val="0"/>
                          <w:marTop w:val="0"/>
                          <w:marBottom w:val="0"/>
                          <w:divBdr>
                            <w:top w:val="none" w:sz="0" w:space="0" w:color="auto"/>
                            <w:left w:val="none" w:sz="0" w:space="0" w:color="auto"/>
                            <w:bottom w:val="none" w:sz="0" w:space="0" w:color="auto"/>
                            <w:right w:val="none" w:sz="0" w:space="0" w:color="auto"/>
                          </w:divBdr>
                          <w:divsChild>
                            <w:div w:id="2121340575">
                              <w:marLeft w:val="0"/>
                              <w:marRight w:val="0"/>
                              <w:marTop w:val="0"/>
                              <w:marBottom w:val="0"/>
                              <w:divBdr>
                                <w:top w:val="none" w:sz="0" w:space="0" w:color="auto"/>
                                <w:left w:val="none" w:sz="0" w:space="0" w:color="auto"/>
                                <w:bottom w:val="none" w:sz="0" w:space="0" w:color="auto"/>
                                <w:right w:val="none" w:sz="0" w:space="0" w:color="auto"/>
                              </w:divBdr>
                              <w:divsChild>
                                <w:div w:id="457525637">
                                  <w:marLeft w:val="225"/>
                                  <w:marRight w:val="225"/>
                                  <w:marTop w:val="0"/>
                                  <w:marBottom w:val="0"/>
                                  <w:divBdr>
                                    <w:top w:val="none" w:sz="0" w:space="0" w:color="auto"/>
                                    <w:left w:val="none" w:sz="0" w:space="0" w:color="auto"/>
                                    <w:bottom w:val="none" w:sz="0" w:space="0" w:color="auto"/>
                                    <w:right w:val="none" w:sz="0" w:space="0" w:color="auto"/>
                                  </w:divBdr>
                                  <w:divsChild>
                                    <w:div w:id="1165898790">
                                      <w:marLeft w:val="0"/>
                                      <w:marRight w:val="0"/>
                                      <w:marTop w:val="0"/>
                                      <w:marBottom w:val="0"/>
                                      <w:divBdr>
                                        <w:top w:val="none" w:sz="0" w:space="0" w:color="auto"/>
                                        <w:left w:val="none" w:sz="0" w:space="0" w:color="auto"/>
                                        <w:bottom w:val="none" w:sz="0" w:space="0" w:color="auto"/>
                                        <w:right w:val="none" w:sz="0" w:space="0" w:color="auto"/>
                                      </w:divBdr>
                                      <w:divsChild>
                                        <w:div w:id="727343636">
                                          <w:marLeft w:val="0"/>
                                          <w:marRight w:val="0"/>
                                          <w:marTop w:val="0"/>
                                          <w:marBottom w:val="150"/>
                                          <w:divBdr>
                                            <w:top w:val="none" w:sz="0" w:space="0" w:color="auto"/>
                                            <w:left w:val="none" w:sz="0" w:space="0" w:color="auto"/>
                                            <w:bottom w:val="none" w:sz="0" w:space="0" w:color="auto"/>
                                            <w:right w:val="none" w:sz="0" w:space="0" w:color="auto"/>
                                          </w:divBdr>
                                          <w:divsChild>
                                            <w:div w:id="29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14229">
      <w:bodyDiv w:val="1"/>
      <w:marLeft w:val="0"/>
      <w:marRight w:val="0"/>
      <w:marTop w:val="0"/>
      <w:marBottom w:val="0"/>
      <w:divBdr>
        <w:top w:val="none" w:sz="0" w:space="0" w:color="auto"/>
        <w:left w:val="none" w:sz="0" w:space="0" w:color="auto"/>
        <w:bottom w:val="none" w:sz="0" w:space="0" w:color="auto"/>
        <w:right w:val="none" w:sz="0" w:space="0" w:color="auto"/>
      </w:divBdr>
      <w:divsChild>
        <w:div w:id="54164654">
          <w:marLeft w:val="0"/>
          <w:marRight w:val="0"/>
          <w:marTop w:val="0"/>
          <w:marBottom w:val="0"/>
          <w:divBdr>
            <w:top w:val="none" w:sz="0" w:space="0" w:color="auto"/>
            <w:left w:val="none" w:sz="0" w:space="0" w:color="auto"/>
            <w:bottom w:val="none" w:sz="0" w:space="0" w:color="auto"/>
            <w:right w:val="none" w:sz="0" w:space="0" w:color="auto"/>
          </w:divBdr>
          <w:divsChild>
            <w:div w:id="2025473940">
              <w:marLeft w:val="0"/>
              <w:marRight w:val="0"/>
              <w:marTop w:val="0"/>
              <w:marBottom w:val="0"/>
              <w:divBdr>
                <w:top w:val="none" w:sz="0" w:space="0" w:color="auto"/>
                <w:left w:val="none" w:sz="0" w:space="0" w:color="auto"/>
                <w:bottom w:val="none" w:sz="0" w:space="0" w:color="auto"/>
                <w:right w:val="none" w:sz="0" w:space="0" w:color="auto"/>
              </w:divBdr>
              <w:divsChild>
                <w:div w:id="650451689">
                  <w:marLeft w:val="0"/>
                  <w:marRight w:val="0"/>
                  <w:marTop w:val="0"/>
                  <w:marBottom w:val="0"/>
                  <w:divBdr>
                    <w:top w:val="none" w:sz="0" w:space="0" w:color="auto"/>
                    <w:left w:val="none" w:sz="0" w:space="0" w:color="auto"/>
                    <w:bottom w:val="none" w:sz="0" w:space="0" w:color="auto"/>
                    <w:right w:val="none" w:sz="0" w:space="0" w:color="auto"/>
                  </w:divBdr>
                  <w:divsChild>
                    <w:div w:id="1487285993">
                      <w:marLeft w:val="0"/>
                      <w:marRight w:val="0"/>
                      <w:marTop w:val="0"/>
                      <w:marBottom w:val="0"/>
                      <w:divBdr>
                        <w:top w:val="none" w:sz="0" w:space="0" w:color="auto"/>
                        <w:left w:val="none" w:sz="0" w:space="0" w:color="auto"/>
                        <w:bottom w:val="none" w:sz="0" w:space="0" w:color="auto"/>
                        <w:right w:val="none" w:sz="0" w:space="0" w:color="auto"/>
                      </w:divBdr>
                      <w:divsChild>
                        <w:div w:id="2101482286">
                          <w:marLeft w:val="0"/>
                          <w:marRight w:val="0"/>
                          <w:marTop w:val="0"/>
                          <w:marBottom w:val="0"/>
                          <w:divBdr>
                            <w:top w:val="none" w:sz="0" w:space="0" w:color="auto"/>
                            <w:left w:val="none" w:sz="0" w:space="0" w:color="auto"/>
                            <w:bottom w:val="none" w:sz="0" w:space="0" w:color="auto"/>
                            <w:right w:val="none" w:sz="0" w:space="0" w:color="auto"/>
                          </w:divBdr>
                          <w:divsChild>
                            <w:div w:id="1807158636">
                              <w:marLeft w:val="0"/>
                              <w:marRight w:val="0"/>
                              <w:marTop w:val="0"/>
                              <w:marBottom w:val="0"/>
                              <w:divBdr>
                                <w:top w:val="none" w:sz="0" w:space="0" w:color="auto"/>
                                <w:left w:val="none" w:sz="0" w:space="0" w:color="auto"/>
                                <w:bottom w:val="none" w:sz="0" w:space="0" w:color="auto"/>
                                <w:right w:val="none" w:sz="0" w:space="0" w:color="auto"/>
                              </w:divBdr>
                              <w:divsChild>
                                <w:div w:id="1204749702">
                                  <w:marLeft w:val="225"/>
                                  <w:marRight w:val="225"/>
                                  <w:marTop w:val="0"/>
                                  <w:marBottom w:val="0"/>
                                  <w:divBdr>
                                    <w:top w:val="none" w:sz="0" w:space="0" w:color="auto"/>
                                    <w:left w:val="none" w:sz="0" w:space="0" w:color="auto"/>
                                    <w:bottom w:val="none" w:sz="0" w:space="0" w:color="auto"/>
                                    <w:right w:val="none" w:sz="0" w:space="0" w:color="auto"/>
                                  </w:divBdr>
                                  <w:divsChild>
                                    <w:div w:id="1248689556">
                                      <w:marLeft w:val="0"/>
                                      <w:marRight w:val="0"/>
                                      <w:marTop w:val="0"/>
                                      <w:marBottom w:val="0"/>
                                      <w:divBdr>
                                        <w:top w:val="none" w:sz="0" w:space="0" w:color="auto"/>
                                        <w:left w:val="none" w:sz="0" w:space="0" w:color="auto"/>
                                        <w:bottom w:val="none" w:sz="0" w:space="0" w:color="auto"/>
                                        <w:right w:val="none" w:sz="0" w:space="0" w:color="auto"/>
                                      </w:divBdr>
                                      <w:divsChild>
                                        <w:div w:id="1989701475">
                                          <w:marLeft w:val="0"/>
                                          <w:marRight w:val="0"/>
                                          <w:marTop w:val="0"/>
                                          <w:marBottom w:val="150"/>
                                          <w:divBdr>
                                            <w:top w:val="none" w:sz="0" w:space="0" w:color="auto"/>
                                            <w:left w:val="none" w:sz="0" w:space="0" w:color="auto"/>
                                            <w:bottom w:val="none" w:sz="0" w:space="0" w:color="auto"/>
                                            <w:right w:val="none" w:sz="0" w:space="0" w:color="auto"/>
                                          </w:divBdr>
                                          <w:divsChild>
                                            <w:div w:id="1192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614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2019-06-19T21:21:00Z</dcterms:created>
  <dcterms:modified xsi:type="dcterms:W3CDTF">2019-06-19T21:24:00Z</dcterms:modified>
</cp:coreProperties>
</file>